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0F8E" w14:textId="3AA30F42" w:rsidR="0000096F" w:rsidRDefault="004815C9" w:rsidP="00BD7658">
      <w:pPr>
        <w:spacing w:line="3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FB0E63">
        <w:rPr>
          <w:rFonts w:ascii="仿宋_GB2312" w:eastAsia="仿宋_GB2312" w:hAnsi="仿宋_GB2312" w:cs="仿宋_GB2312"/>
          <w:sz w:val="28"/>
          <w:szCs w:val="28"/>
        </w:rPr>
        <w:t>2</w:t>
      </w:r>
    </w:p>
    <w:p w14:paraId="13DCC843" w14:textId="77777777" w:rsidR="00BD7658" w:rsidRDefault="00BD7658" w:rsidP="00DE447A">
      <w:pPr>
        <w:spacing w:line="360" w:lineRule="exact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6021DE75" w14:textId="4FDD5457" w:rsidR="004815C9" w:rsidRPr="00BD7658" w:rsidRDefault="00BD7658" w:rsidP="00BD7658">
      <w:pPr>
        <w:spacing w:line="3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实验室与资产管理处</w:t>
      </w:r>
      <w:r w:rsidR="0000096F" w:rsidRPr="000F21E2">
        <w:rPr>
          <w:rFonts w:ascii="黑体" w:eastAsia="黑体" w:hAnsi="黑体" w:cs="黑体" w:hint="eastAsia"/>
          <w:sz w:val="36"/>
          <w:szCs w:val="36"/>
        </w:rPr>
        <w:t>应急值守人员安排表</w:t>
      </w:r>
    </w:p>
    <w:tbl>
      <w:tblPr>
        <w:tblpPr w:leftFromText="180" w:rightFromText="180" w:vertAnchor="text" w:horzAnchor="page" w:tblpXSpec="center" w:tblpY="291"/>
        <w:tblOverlap w:val="never"/>
        <w:tblW w:w="5000" w:type="pct"/>
        <w:tblLook w:val="04A0" w:firstRow="1" w:lastRow="0" w:firstColumn="1" w:lastColumn="0" w:noHBand="0" w:noVBand="1"/>
      </w:tblPr>
      <w:tblGrid>
        <w:gridCol w:w="1840"/>
        <w:gridCol w:w="1841"/>
        <w:gridCol w:w="2268"/>
        <w:gridCol w:w="2353"/>
      </w:tblGrid>
      <w:tr w:rsidR="0000096F" w14:paraId="6D7228CA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1862" w14:textId="4BF930CB" w:rsidR="0000096F" w:rsidRPr="000F21E2" w:rsidRDefault="0000096F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日期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3C74" w14:textId="7F8FC92A" w:rsidR="0000096F" w:rsidRPr="000F21E2" w:rsidRDefault="002E2E94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值守人员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F9E4" w14:textId="630FB64D" w:rsidR="0000096F" w:rsidRPr="000F21E2" w:rsidRDefault="002E2E94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值守人员办公室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9DA2" w14:textId="1E92828C" w:rsidR="0000096F" w:rsidRPr="000F21E2" w:rsidRDefault="002E2E94" w:rsidP="00126BDA">
            <w:pPr>
              <w:spacing w:line="0" w:lineRule="atLeast"/>
              <w:jc w:val="center"/>
              <w:rPr>
                <w:rFonts w:asciiTheme="majorHAnsi" w:eastAsia="仿宋_GB2312"/>
                <w:b/>
                <w:sz w:val="28"/>
                <w:szCs w:val="32"/>
              </w:rPr>
            </w:pP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值守人员办公室</w:t>
            </w: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/</w:t>
            </w:r>
            <w:r w:rsidRPr="000F21E2">
              <w:rPr>
                <w:rFonts w:asciiTheme="majorHAnsi" w:eastAsia="仿宋_GB2312" w:hint="eastAsia"/>
                <w:b/>
                <w:sz w:val="28"/>
                <w:szCs w:val="32"/>
              </w:rPr>
              <w:t>手机号码</w:t>
            </w:r>
          </w:p>
        </w:tc>
      </w:tr>
      <w:tr w:rsidR="0000096F" w14:paraId="46E05BD1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3BE86" w14:textId="19AE804E" w:rsidR="0000096F" w:rsidRPr="002E2E94" w:rsidRDefault="0000096F" w:rsidP="00126BDA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2022.4.26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6B32" w14:textId="284320CB" w:rsidR="0000096F" w:rsidRDefault="00DE447A" w:rsidP="00126BDA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/>
                <w:sz w:val="28"/>
                <w:szCs w:val="28"/>
              </w:rPr>
              <w:t>应德标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4324" w14:textId="0F5ADAA7" w:rsidR="0000096F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A77D" w14:textId="77777777" w:rsidR="00630FF0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62A09E28" w14:textId="17806850" w:rsidR="0000096F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13646829567</w:t>
            </w:r>
          </w:p>
        </w:tc>
      </w:tr>
      <w:tr w:rsidR="00BD7658" w14:paraId="176717E7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F415C" w14:textId="058E816D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4C39" w14:textId="34EBBC34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 w:hint="eastAsia"/>
                <w:sz w:val="28"/>
                <w:szCs w:val="28"/>
              </w:rPr>
              <w:t>雷树祥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512FA" w14:textId="6A5668E0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B486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4C55ECB7" w14:textId="5FF146D2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13857187138</w:t>
            </w:r>
          </w:p>
        </w:tc>
      </w:tr>
      <w:tr w:rsidR="00BD7658" w14:paraId="35172FA2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B036" w14:textId="1506B918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8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70EBD" w14:textId="13C9F177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 w:hint="eastAsia"/>
                <w:sz w:val="28"/>
                <w:szCs w:val="28"/>
              </w:rPr>
              <w:t>蔡军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D35FC" w14:textId="10023DB5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1AE8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34CCEFC5" w14:textId="640FE67C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13515714850</w:t>
            </w:r>
          </w:p>
        </w:tc>
      </w:tr>
      <w:tr w:rsidR="00BD7658" w14:paraId="5F57B279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363D" w14:textId="5D8B5129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9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6E6D" w14:textId="0906AA49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 w:hint="eastAsia"/>
                <w:sz w:val="28"/>
                <w:szCs w:val="28"/>
              </w:rPr>
              <w:t>丰枫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3D90" w14:textId="4106048C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E181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037CA1CC" w14:textId="2141AFCD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13958141001</w:t>
            </w:r>
          </w:p>
        </w:tc>
      </w:tr>
      <w:tr w:rsidR="00BD7658" w14:paraId="3546B05A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C1F8" w14:textId="4613EF7C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2022.4.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30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F193" w14:textId="5B2E832A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/>
                <w:sz w:val="28"/>
                <w:szCs w:val="28"/>
              </w:rPr>
              <w:t>娄军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8373" w14:textId="1EE946C1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08E5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512C8DBF" w14:textId="17628441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13588075884</w:t>
            </w:r>
          </w:p>
        </w:tc>
      </w:tr>
      <w:tr w:rsidR="00BD7658" w14:paraId="68FCD31C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4FF9" w14:textId="1879AE17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5.1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4CC0D" w14:textId="4541219F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/>
                <w:sz w:val="28"/>
                <w:szCs w:val="28"/>
              </w:rPr>
              <w:t>蔡军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4CF17" w14:textId="764C100F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47F1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30F959F5" w14:textId="76383731" w:rsidR="002E6E94" w:rsidRPr="006F052E" w:rsidRDefault="006F052E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13515714850</w:t>
            </w:r>
          </w:p>
        </w:tc>
      </w:tr>
      <w:tr w:rsidR="00BD7658" w14:paraId="06716420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2EAF2" w14:textId="34B00A3E" w:rsidR="00BD7658" w:rsidRPr="002E2E94" w:rsidRDefault="00BD7658" w:rsidP="00BD7658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5.2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C1A70" w14:textId="776E1468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/>
                <w:sz w:val="28"/>
                <w:szCs w:val="28"/>
              </w:rPr>
              <w:t>吴志坚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E9F7" w14:textId="5F110742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B4CE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0CD29A2D" w14:textId="72985829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1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5257133489</w:t>
            </w:r>
          </w:p>
        </w:tc>
      </w:tr>
      <w:tr w:rsidR="00BD7658" w14:paraId="6F01ADEC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EE8D" w14:textId="0420D19A" w:rsidR="00BD7658" w:rsidRPr="002E2E94" w:rsidRDefault="00BD7658" w:rsidP="00BD7658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5.3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6A17" w14:textId="4FDD9519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 w:hint="eastAsia"/>
                <w:sz w:val="28"/>
                <w:szCs w:val="28"/>
              </w:rPr>
              <w:t>丰枫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F083" w14:textId="2B5059E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237B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1BD5AAAF" w14:textId="3933E158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13958141001</w:t>
            </w:r>
          </w:p>
        </w:tc>
      </w:tr>
      <w:tr w:rsidR="00BD7658" w14:paraId="35A781A7" w14:textId="77777777" w:rsidTr="000F21E2">
        <w:trPr>
          <w:trHeight w:val="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F4A5" w14:textId="2FB70DE3" w:rsidR="00BD7658" w:rsidRPr="002E2E94" w:rsidRDefault="00BD7658" w:rsidP="00BD7658">
            <w:pPr>
              <w:widowControl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2E2E94">
              <w:rPr>
                <w:rFonts w:ascii="Times New Roman" w:eastAsia="仿宋_GB2312" w:hAnsi="Times New Roman" w:hint="eastAsia"/>
                <w:sz w:val="28"/>
                <w:szCs w:val="28"/>
              </w:rPr>
              <w:t>2022.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5.4</w:t>
            </w:r>
          </w:p>
        </w:tc>
        <w:tc>
          <w:tcPr>
            <w:tcW w:w="1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24590" w14:textId="226AC23E" w:rsidR="00BD7658" w:rsidRDefault="00BD7658" w:rsidP="00BD7658">
            <w:pPr>
              <w:widowControl/>
              <w:jc w:val="center"/>
              <w:rPr>
                <w:rFonts w:asciiTheme="majorHAnsi" w:eastAsia="仿宋_GB2312"/>
                <w:sz w:val="28"/>
                <w:szCs w:val="28"/>
              </w:rPr>
            </w:pPr>
            <w:r>
              <w:rPr>
                <w:rFonts w:asciiTheme="majorHAnsi" w:eastAsia="仿宋_GB2312"/>
                <w:sz w:val="28"/>
                <w:szCs w:val="28"/>
              </w:rPr>
              <w:t>娄军</w:t>
            </w:r>
          </w:p>
        </w:tc>
        <w:tc>
          <w:tcPr>
            <w:tcW w:w="1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AD9B" w14:textId="4495AE1D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 w:hint="eastAsia"/>
                <w:sz w:val="28"/>
                <w:szCs w:val="28"/>
              </w:rPr>
              <w:t>图书馆b</w:t>
            </w: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637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7BD8" w14:textId="77777777" w:rsidR="00BD7658" w:rsidRPr="006F052E" w:rsidRDefault="00BD7658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88813150</w:t>
            </w:r>
          </w:p>
          <w:p w14:paraId="25F7FCBC" w14:textId="5DDE160A" w:rsidR="002E6E94" w:rsidRPr="006F052E" w:rsidRDefault="002E6E94" w:rsidP="006F052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6F052E">
              <w:rPr>
                <w:rFonts w:ascii="仿宋_GB2312" w:eastAsia="仿宋_GB2312" w:hAnsi="仿宋_GB2312"/>
                <w:sz w:val="28"/>
                <w:szCs w:val="28"/>
              </w:rPr>
              <w:t>13588075884</w:t>
            </w:r>
          </w:p>
        </w:tc>
      </w:tr>
    </w:tbl>
    <w:p w14:paraId="463BC179" w14:textId="22E9086B" w:rsidR="004815C9" w:rsidRPr="007114F6" w:rsidRDefault="0000096F" w:rsidP="004815C9">
      <w:pPr>
        <w:spacing w:beforeLines="50" w:before="156" w:line="360" w:lineRule="exact"/>
        <w:ind w:leftChars="-270" w:left="-567" w:firstLineChars="200" w:firstLine="482"/>
        <w:jc w:val="left"/>
        <w:rPr>
          <w:rFonts w:ascii="仿宋_GB2312" w:eastAsia="仿宋_GB2312" w:hAnsi="仿宋_GB2312" w:cstheme="minorEastAsia"/>
          <w:b/>
          <w:bCs/>
          <w:sz w:val="24"/>
          <w:szCs w:val="24"/>
        </w:rPr>
      </w:pPr>
      <w:r w:rsidRPr="007114F6">
        <w:rPr>
          <w:rFonts w:ascii="仿宋_GB2312" w:eastAsia="仿宋_GB2312" w:hAnsi="仿宋_GB2312" w:cstheme="minorEastAsia" w:hint="eastAsia"/>
          <w:b/>
          <w:bCs/>
          <w:sz w:val="24"/>
          <w:szCs w:val="24"/>
        </w:rPr>
        <w:t>应急值守</w:t>
      </w:r>
      <w:r w:rsidR="004815C9" w:rsidRPr="007114F6">
        <w:rPr>
          <w:rFonts w:ascii="仿宋_GB2312" w:eastAsia="仿宋_GB2312" w:hAnsi="仿宋_GB2312" w:cstheme="minorEastAsia" w:hint="eastAsia"/>
          <w:b/>
          <w:bCs/>
          <w:sz w:val="24"/>
          <w:szCs w:val="24"/>
        </w:rPr>
        <w:t>要求：</w:t>
      </w:r>
    </w:p>
    <w:p w14:paraId="7D7A12CC" w14:textId="11CAE63D" w:rsidR="004815C9" w:rsidRDefault="004815C9" w:rsidP="000F21E2">
      <w:pPr>
        <w:spacing w:beforeLines="50" w:before="156" w:line="360" w:lineRule="exact"/>
        <w:ind w:firstLineChars="200" w:firstLine="480"/>
        <w:jc w:val="left"/>
        <w:rPr>
          <w:rFonts w:ascii="仿宋_GB2312" w:eastAsia="仿宋_GB2312" w:hAnsi="仿宋_GB2312" w:cstheme="minorEastAsia"/>
          <w:sz w:val="24"/>
          <w:szCs w:val="24"/>
        </w:rPr>
      </w:pPr>
      <w:r>
        <w:rPr>
          <w:rFonts w:ascii="仿宋_GB2312" w:eastAsia="仿宋_GB2312" w:hAnsi="仿宋_GB2312" w:cstheme="minorEastAsia" w:hint="eastAsia"/>
          <w:sz w:val="24"/>
          <w:szCs w:val="24"/>
        </w:rPr>
        <w:t>1</w:t>
      </w:r>
      <w:r>
        <w:rPr>
          <w:rFonts w:ascii="仿宋_GB2312" w:eastAsia="仿宋_GB2312" w:hAnsi="仿宋_GB2312" w:cstheme="minorEastAsia"/>
          <w:sz w:val="24"/>
          <w:szCs w:val="24"/>
        </w:rPr>
        <w:t>.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一旦出现疫情管控等突发情况，值守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人员严格遵守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值守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要求，不得擅离职守，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有序组织</w:t>
      </w:r>
      <w:r w:rsidR="002E2E94">
        <w:rPr>
          <w:rFonts w:ascii="仿宋_GB2312" w:eastAsia="仿宋_GB2312" w:hAnsi="仿宋_GB2312" w:cstheme="minorEastAsia" w:hint="eastAsia"/>
          <w:sz w:val="24"/>
          <w:szCs w:val="24"/>
        </w:rPr>
        <w:t>留校人员开展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实验室安全巡查，排查安全隐患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；</w:t>
      </w:r>
    </w:p>
    <w:p w14:paraId="4F302620" w14:textId="199387E0" w:rsidR="00F11E55" w:rsidRPr="008E24A1" w:rsidRDefault="004815C9" w:rsidP="000F21E2">
      <w:pPr>
        <w:spacing w:beforeLines="50" w:before="156" w:line="360" w:lineRule="exact"/>
        <w:ind w:firstLineChars="200" w:firstLine="480"/>
        <w:jc w:val="left"/>
        <w:rPr>
          <w:rFonts w:ascii="仿宋_GB2312" w:eastAsia="仿宋_GB2312" w:hAnsi="仿宋_GB2312" w:cstheme="minorEastAsia"/>
          <w:sz w:val="24"/>
          <w:szCs w:val="24"/>
        </w:rPr>
      </w:pPr>
      <w:r>
        <w:rPr>
          <w:rFonts w:ascii="仿宋_GB2312" w:eastAsia="仿宋_GB2312" w:hAnsi="仿宋_GB2312" w:cstheme="minorEastAsia"/>
          <w:sz w:val="24"/>
          <w:szCs w:val="24"/>
        </w:rPr>
        <w:t>2.</w:t>
      </w:r>
      <w:r w:rsidR="0000096F">
        <w:rPr>
          <w:rFonts w:ascii="仿宋_GB2312" w:eastAsia="仿宋_GB2312" w:hAnsi="仿宋_GB2312" w:cstheme="minorEastAsia" w:hint="eastAsia"/>
          <w:sz w:val="24"/>
          <w:szCs w:val="24"/>
        </w:rPr>
        <w:t>值守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人员确保信息通畅，遇紧急情况要及时</w:t>
      </w:r>
      <w:r w:rsidR="002E2E94">
        <w:rPr>
          <w:rFonts w:ascii="仿宋_GB2312" w:eastAsia="仿宋_GB2312" w:hAnsi="仿宋_GB2312" w:cstheme="minorEastAsia" w:hint="eastAsia"/>
          <w:sz w:val="24"/>
          <w:szCs w:val="24"/>
        </w:rPr>
        <w:t>启动应急预案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并向</w:t>
      </w:r>
      <w:r w:rsidR="000F21E2">
        <w:rPr>
          <w:rFonts w:ascii="仿宋_GB2312" w:eastAsia="仿宋_GB2312" w:hAnsi="仿宋_GB2312" w:cstheme="minorEastAsia" w:hint="eastAsia"/>
          <w:sz w:val="24"/>
          <w:szCs w:val="24"/>
        </w:rPr>
        <w:t>相关部门和</w:t>
      </w:r>
      <w:r w:rsidRPr="004F55B4">
        <w:rPr>
          <w:rFonts w:ascii="仿宋_GB2312" w:eastAsia="仿宋_GB2312" w:hAnsi="仿宋_GB2312" w:cstheme="minorEastAsia" w:hint="eastAsia"/>
          <w:sz w:val="24"/>
          <w:szCs w:val="24"/>
        </w:rPr>
        <w:t>领导报告，不得瞒报、迟报、漏报</w:t>
      </w:r>
      <w:r w:rsidR="000F21E2">
        <w:rPr>
          <w:rFonts w:ascii="仿宋_GB2312" w:eastAsia="仿宋_GB2312" w:hAnsi="仿宋_GB2312" w:cstheme="minorEastAsia" w:hint="eastAsia"/>
          <w:sz w:val="24"/>
          <w:szCs w:val="24"/>
        </w:rPr>
        <w:t>。</w:t>
      </w:r>
    </w:p>
    <w:sectPr w:rsidR="00F11E55" w:rsidRPr="008E24A1" w:rsidSect="002E2E9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828A" w14:textId="77777777" w:rsidR="00554B04" w:rsidRDefault="00554B04" w:rsidP="000F21E2">
      <w:r>
        <w:separator/>
      </w:r>
    </w:p>
  </w:endnote>
  <w:endnote w:type="continuationSeparator" w:id="0">
    <w:p w14:paraId="5207A1B3" w14:textId="77777777" w:rsidR="00554B04" w:rsidRDefault="00554B04" w:rsidP="000F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BC0D" w14:textId="77777777" w:rsidR="00554B04" w:rsidRDefault="00554B04" w:rsidP="000F21E2">
      <w:r>
        <w:separator/>
      </w:r>
    </w:p>
  </w:footnote>
  <w:footnote w:type="continuationSeparator" w:id="0">
    <w:p w14:paraId="016A6AAA" w14:textId="77777777" w:rsidR="00554B04" w:rsidRDefault="00554B04" w:rsidP="000F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C9"/>
    <w:rsid w:val="0000096F"/>
    <w:rsid w:val="00012406"/>
    <w:rsid w:val="000323E4"/>
    <w:rsid w:val="00057B7E"/>
    <w:rsid w:val="000F21E2"/>
    <w:rsid w:val="0012434B"/>
    <w:rsid w:val="00152DDE"/>
    <w:rsid w:val="002446EB"/>
    <w:rsid w:val="002E2E94"/>
    <w:rsid w:val="002E6E94"/>
    <w:rsid w:val="004815C9"/>
    <w:rsid w:val="004B5D12"/>
    <w:rsid w:val="00554B04"/>
    <w:rsid w:val="00567493"/>
    <w:rsid w:val="00630FF0"/>
    <w:rsid w:val="006F052E"/>
    <w:rsid w:val="007114F6"/>
    <w:rsid w:val="00773296"/>
    <w:rsid w:val="007A1EB3"/>
    <w:rsid w:val="008E24A1"/>
    <w:rsid w:val="009724AF"/>
    <w:rsid w:val="00B96A02"/>
    <w:rsid w:val="00BD7658"/>
    <w:rsid w:val="00DE447A"/>
    <w:rsid w:val="00F11E55"/>
    <w:rsid w:val="00FB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C71B"/>
  <w15:chartTrackingRefBased/>
  <w15:docId w15:val="{7D60635A-3194-4B63-839E-AF9950E4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1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1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1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1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zjgydxoa/zjgydx</dc:creator>
  <cp:keywords/>
  <dc:description/>
  <cp:lastModifiedBy>Andywu</cp:lastModifiedBy>
  <cp:revision>3</cp:revision>
  <dcterms:created xsi:type="dcterms:W3CDTF">2022-04-26T05:51:00Z</dcterms:created>
  <dcterms:modified xsi:type="dcterms:W3CDTF">2022-04-26T07:16:00Z</dcterms:modified>
</cp:coreProperties>
</file>